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ROOFING CONTRACT AGREEMENT</w:t>
      </w:r>
    </w:p>
    <w:p>
      <w:pPr/>
      <w:r>
        <w:rPr/>
        <w:t xml:space="preserve">This Roofing Contract Agreement ("Agreement") is entered into on [DATE], by and between:</w:t>
      </w:r>
    </w:p>
    <w:p>
      <w:pPr/>
      <w:r>
        <w:rPr>
          <w:b w:val="1"/>
          <w:bCs w:val="1"/>
        </w:rPr>
        <w:t xml:space="preserve">Contractor:</w:t>
      </w:r>
      <w:r>
        <w:rPr/>
        <w:t xml:space="preserve"> [CONTRACTOR NAME/COMPANY NAME]Address: [CONTRACTOR ADDRESS]Phone: [CONTRACTOR PHONE NUMBER]Email: [CONTRACTOR EMAIL]License Number: [CONTRACTOR LICENSE NUMBER]</w:t>
      </w:r>
    </w:p>
    <w:p>
      <w:pPr/>
      <w:r>
        <w:rPr>
          <w:b w:val="1"/>
          <w:bCs w:val="1"/>
        </w:rPr>
        <w:t xml:space="preserve">Client:</w:t>
      </w:r>
      <w:r>
        <w:rPr/>
        <w:t xml:space="preserve"> [CLIENT NAME]Address: [CLIENT ADDRESS]Phone: [CLIENT PHONE NUMBER]Email: [CLIENT EMAIL]</w:t>
      </w:r>
    </w:p>
    <w:p>
      <w:pPr/>
      <w:r>
        <w:rPr/>
        <w:t xml:space="preserve">Together referred to as the "Parties."</w:t>
      </w:r>
    </w:p>
    <w:p>
      <w:pPr>
        <w:pStyle w:val="Heading2"/>
      </w:pPr>
      <w:r>
        <w:rPr/>
        <w:t xml:space="preserve">1. Property Information</w:t>
      </w:r>
    </w:p>
    <w:p>
      <w:pPr/>
      <w:r>
        <w:rPr/>
        <w:t xml:space="preserve">The roofing work described in this Agreement will be performed at the following property:</w:t>
      </w:r>
    </w:p>
    <w:p>
      <w:pPr/>
      <w:r>
        <w:rPr/>
        <w:t xml:space="preserve">Property Address: [PROPERTY ADDRESS]</w:t>
      </w:r>
    </w:p>
    <w:p>
      <w:pPr>
        <w:pStyle w:val="Heading2"/>
      </w:pPr>
      <w:r>
        <w:rPr/>
        <w:t xml:space="preserve">2. Scope of Work</w:t>
      </w:r>
    </w:p>
    <w:p>
      <w:pPr/>
      <w:r>
        <w:rPr/>
        <w:t xml:space="preserve">Contractor agrees to perform the following roofing work at the Property:</w:t>
      </w:r>
    </w:p>
    <w:p>
      <w:pPr/>
      <w:r>
        <w:rPr/>
        <w:t xml:space="preserve">[DESCRIBE SCOPE OF WORK — e.g., tear-off of existing shingles, installation of new roofing system, repair of specific sections, flashing replacement, gutter work, etc.]</w:t>
      </w:r>
    </w:p>
    <w:p>
      <w:pPr/>
      <w:r>
        <w:rPr/>
        <w:t xml:space="preserve">The work includes, but is not limited to:</w:t>
      </w:r>
    </w:p>
    <w:p>
      <w:pPr>
        <w:numPr>
          <w:ilvl w:val="0"/>
          <w:numId w:val="1"/>
        </w:numPr>
      </w:pPr>
      <w:r>
        <w:rPr/>
        <w:t xml:space="preserve">[TASK 1]</w:t>
      </w:r>
    </w:p>
    <w:p>
      <w:pPr>
        <w:numPr>
          <w:ilvl w:val="0"/>
          <w:numId w:val="1"/>
        </w:numPr>
      </w:pPr>
      <w:r>
        <w:rPr/>
        <w:t xml:space="preserve">[TASK 2]</w:t>
      </w:r>
    </w:p>
    <w:p>
      <w:pPr>
        <w:numPr>
          <w:ilvl w:val="0"/>
          <w:numId w:val="1"/>
        </w:numPr>
      </w:pPr>
      <w:r>
        <w:rPr/>
        <w:t xml:space="preserve">[TASK 3]</w:t>
      </w:r>
    </w:p>
    <w:p>
      <w:pPr>
        <w:numPr>
          <w:ilvl w:val="0"/>
          <w:numId w:val="1"/>
        </w:numPr>
      </w:pPr>
      <w:r>
        <w:rPr/>
        <w:t xml:space="preserve">[TASK 4]</w:t>
      </w:r>
    </w:p>
    <w:p>
      <w:pPr>
        <w:pStyle w:val="Heading2"/>
      </w:pPr>
      <w:r>
        <w:rPr/>
        <w:t xml:space="preserve">3. Materials</w:t>
      </w:r>
    </w:p>
    <w:p>
      <w:pPr/>
      <w:r>
        <w:rPr/>
        <w:t xml:space="preserve">Contractor agrees to supply and install the following materials:</w:t>
      </w:r>
    </w:p>
    <w:tbl>
      <w:tblGrid>
        <w:gridCol/>
        <w:gridCol/>
        <w:gridCol/>
        <w:gridCol/>
      </w:tblGrid>
      <w:tblPr>
        <w:tblW w:w="0" w:type="auto"/>
        <w:tblLayout w:type="autofit"/>
      </w:tblPr>
      <w:tr>
        <w:trPr>
          <w:tblHeader w:val="1"/>
        </w:trPr>
        <w:tc>
          <w:tcPr>
            <w:noWrap/>
          </w:tcPr>
          <w:p>
            <w:pPr/>
            <w:r>
              <w:rPr/>
              <w:t xml:space="preserve">Material</w:t>
            </w:r>
          </w:p>
        </w:tc>
        <w:tc>
          <w:tcPr>
            <w:noWrap/>
          </w:tcPr>
          <w:p>
            <w:pPr/>
            <w:r>
              <w:rPr/>
              <w:t xml:space="preserve">Brand/Type</w:t>
            </w:r>
          </w:p>
        </w:tc>
        <w:tc>
          <w:tcPr>
            <w:noWrap/>
          </w:tcPr>
          <w:p>
            <w:pPr/>
            <w:r>
              <w:rPr/>
              <w:t xml:space="preserve">Quantity</w:t>
            </w:r>
          </w:p>
        </w:tc>
        <w:tc>
          <w:tcPr>
            <w:noWrap/>
          </w:tcPr>
          <w:p>
            <w:pPr/>
            <w:r>
              <w:rPr/>
              <w:t xml:space="preserve">Color</w:t>
            </w:r>
          </w:p>
        </w:tc>
      </w:tr>
      <w:tr>
        <w:trPr/>
        <w:tc>
          <w:tcPr>
            <w:noWrap/>
          </w:tcPr>
          <w:p>
            <w:pPr/>
            <w:r>
              <w:rPr/>
              <w:t xml:space="preserve">[MATERIAL 1]</w:t>
            </w:r>
          </w:p>
        </w:tc>
        <w:tc>
          <w:tcPr>
            <w:noWrap/>
          </w:tcPr>
          <w:p>
            <w:pPr/>
            <w:r>
              <w:rPr/>
              <w:t xml:space="preserve">[BRAND/TYPE]</w:t>
            </w:r>
          </w:p>
        </w:tc>
        <w:tc>
          <w:tcPr>
            <w:noWrap/>
          </w:tcPr>
          <w:p>
            <w:pPr/>
            <w:r>
              <w:rPr/>
              <w:t xml:space="preserve">[QUANTITY]</w:t>
            </w:r>
          </w:p>
        </w:tc>
        <w:tc>
          <w:tcPr>
            <w:noWrap/>
          </w:tcPr>
          <w:p>
            <w:pPr/>
            <w:r>
              <w:rPr/>
              <w:t xml:space="preserve">[COLOR]</w:t>
            </w:r>
          </w:p>
        </w:tc>
      </w:tr>
      <w:tr>
        <w:trPr/>
        <w:tc>
          <w:tcPr>
            <w:noWrap/>
          </w:tcPr>
          <w:p>
            <w:pPr/>
            <w:r>
              <w:rPr/>
              <w:t xml:space="preserve">[MATERIAL 2]</w:t>
            </w:r>
          </w:p>
        </w:tc>
        <w:tc>
          <w:tcPr>
            <w:noWrap/>
          </w:tcPr>
          <w:p>
            <w:pPr/>
            <w:r>
              <w:rPr/>
              <w:t xml:space="preserve">[BRAND/TYPE]</w:t>
            </w:r>
          </w:p>
        </w:tc>
        <w:tc>
          <w:tcPr>
            <w:noWrap/>
          </w:tcPr>
          <w:p>
            <w:pPr/>
            <w:r>
              <w:rPr/>
              <w:t xml:space="preserve">[QUANTITY]</w:t>
            </w:r>
          </w:p>
        </w:tc>
        <w:tc>
          <w:tcPr>
            <w:noWrap/>
          </w:tcPr>
          <w:p>
            <w:pPr/>
            <w:r>
              <w:rPr/>
              <w:t xml:space="preserve">[COLOR]</w:t>
            </w:r>
          </w:p>
        </w:tc>
      </w:tr>
      <w:tr>
        <w:trPr/>
        <w:tc>
          <w:tcPr>
            <w:noWrap/>
          </w:tcPr>
          <w:p>
            <w:pPr/>
            <w:r>
              <w:rPr/>
              <w:t xml:space="preserve">[MATERIAL 3]</w:t>
            </w:r>
          </w:p>
        </w:tc>
        <w:tc>
          <w:tcPr>
            <w:noWrap/>
          </w:tcPr>
          <w:p>
            <w:pPr/>
            <w:r>
              <w:rPr/>
              <w:t xml:space="preserve">[BRAND/TYPE]</w:t>
            </w:r>
          </w:p>
        </w:tc>
        <w:tc>
          <w:tcPr>
            <w:noWrap/>
          </w:tcPr>
          <w:p>
            <w:pPr/>
            <w:r>
              <w:rPr/>
              <w:t xml:space="preserve">[QUANTITY]</w:t>
            </w:r>
          </w:p>
        </w:tc>
        <w:tc>
          <w:tcPr>
            <w:noWrap/>
          </w:tcPr>
          <w:p>
            <w:pPr/>
            <w:r>
              <w:rPr/>
              <w:t xml:space="preserve">[COLOR]</w:t>
            </w:r>
          </w:p>
        </w:tc>
      </w:tr>
    </w:tbl>
    <w:p>
      <w:pPr/>
      <w:r>
        <w:rPr/>
        <w:t xml:space="preserve">All materials shall be new and free of defects unless otherwise agreed in writing.</w:t>
      </w:r>
    </w:p>
    <w:p>
      <w:pPr>
        <w:pStyle w:val="Heading2"/>
      </w:pPr>
      <w:r>
        <w:rPr/>
        <w:t xml:space="preserve">4. Project Timeline</w:t>
      </w:r>
    </w:p>
    <w:p>
      <w:pPr/>
      <w:r>
        <w:rPr/>
        <w:t xml:space="preserve">Estimated Start Date: [START DATE]Estimated Completion Date: [COMPLETION DATE]</w:t>
      </w:r>
    </w:p>
    <w:p>
      <w:pPr/>
      <w:r>
        <w:rPr/>
        <w:t xml:space="preserve">Contractor will notify Client promptly of any delays caused by weather, material availability, or other unforeseen circumstances.</w:t>
      </w:r>
    </w:p>
    <w:p>
      <w:pPr>
        <w:pStyle w:val="Heading2"/>
      </w:pPr>
      <w:r>
        <w:rPr/>
        <w:t xml:space="preserve">5. Contract Price and Payment Terms</w:t>
      </w:r>
    </w:p>
    <w:p>
      <w:pPr/>
      <w:r>
        <w:rPr/>
        <w:t xml:space="preserve">Total Contract Price: $[TOTAL AMOUNT]</w:t>
      </w:r>
    </w:p>
    <w:p>
      <w:pPr/>
      <w:r>
        <w:rPr/>
        <w:t xml:space="preserve">Payment Schedule:</w:t>
      </w:r>
    </w:p>
    <w:p>
      <w:pPr>
        <w:numPr>
          <w:ilvl w:val="0"/>
          <w:numId w:val="2"/>
        </w:numPr>
      </w:pPr>
      <w:r>
        <w:rPr/>
        <w:t xml:space="preserve">Deposit of $[DEPOSIT AMOUNT] due upon signing of this Agreement.</w:t>
      </w:r>
    </w:p>
    <w:p>
      <w:pPr>
        <w:numPr>
          <w:ilvl w:val="0"/>
          <w:numId w:val="2"/>
        </w:numPr>
      </w:pPr>
      <w:r>
        <w:rPr/>
        <w:t xml:space="preserve">Payment of $[PROGRESS PAYMENT AMOUNT] due upon [MILESTONE, e.g., completion of tear-off].</w:t>
      </w:r>
    </w:p>
    <w:p>
      <w:pPr>
        <w:numPr>
          <w:ilvl w:val="0"/>
          <w:numId w:val="2"/>
        </w:numPr>
      </w:pPr>
      <w:r>
        <w:rPr/>
        <w:t xml:space="preserve">Final payment of $[FINAL PAYMENT AMOUNT] due upon completion and Client approval of work.</w:t>
      </w:r>
    </w:p>
    <w:p>
      <w:pPr/>
      <w:r>
        <w:rPr/>
        <w:t xml:space="preserve">Accepted payment methods: [PAYMENT METHODS — e.g., check, bank transfer, credit card]</w:t>
      </w:r>
    </w:p>
    <w:p>
      <w:pPr/>
      <w:r>
        <w:rPr/>
        <w:t xml:space="preserve">Late payments may be subject to a fee of [LATE FEE AMOUNT OR PERCENTAGE] per [TIME PERIOD].</w:t>
      </w:r>
    </w:p>
    <w:p>
      <w:pPr>
        <w:pStyle w:val="Heading2"/>
      </w:pPr>
      <w:r>
        <w:rPr/>
        <w:t xml:space="preserve">6. Change Orders</w:t>
      </w:r>
    </w:p>
    <w:p>
      <w:pPr/>
      <w:r>
        <w:rPr/>
        <w:t xml:space="preserve">Any changes to the scope of work, materials, or price must be documented in a written Change Order signed by both Parties before the additional work begins. The Change Order will specify:</w:t>
      </w:r>
    </w:p>
    <w:p>
      <w:pPr>
        <w:numPr>
          <w:ilvl w:val="0"/>
          <w:numId w:val="3"/>
        </w:numPr>
      </w:pPr>
      <w:r>
        <w:rPr/>
        <w:t xml:space="preserve">Description of the change</w:t>
      </w:r>
    </w:p>
    <w:p>
      <w:pPr>
        <w:numPr>
          <w:ilvl w:val="0"/>
          <w:numId w:val="3"/>
        </w:numPr>
      </w:pPr>
      <w:r>
        <w:rPr/>
        <w:t xml:space="preserve">Adjusted cost: $[AMOUNT]</w:t>
      </w:r>
    </w:p>
    <w:p>
      <w:pPr>
        <w:numPr>
          <w:ilvl w:val="0"/>
          <w:numId w:val="3"/>
        </w:numPr>
      </w:pPr>
      <w:r>
        <w:rPr/>
        <w:t xml:space="preserve">Adjusted timeline: [REVISED DATE]</w:t>
      </w:r>
    </w:p>
    <w:p>
      <w:pPr>
        <w:pStyle w:val="Heading2"/>
      </w:pPr>
      <w:r>
        <w:rPr/>
        <w:t xml:space="preserve">7. Permits and Inspections</w:t>
      </w:r>
    </w:p>
    <w:p>
      <w:pPr/>
      <w:r>
        <w:rPr/>
        <w:t xml:space="preserve">[CONTRACTOR NAME/CLIENT NAME] is responsible for obtaining all necessary permits required for this project. Contractor will coordinate any required inspections with local authorities as applicable.</w:t>
      </w:r>
    </w:p>
    <w:p>
      <w:pPr>
        <w:pStyle w:val="Heading2"/>
      </w:pPr>
      <w:r>
        <w:rPr/>
        <w:t xml:space="preserve">8. Site Access and Preparation</w:t>
      </w:r>
    </w:p>
    <w:p>
      <w:pPr/>
      <w:r>
        <w:rPr/>
        <w:t xml:space="preserve">Client agrees to provide Contractor reasonable access to the Property during the hours of [WORK HOURS] on scheduled work days. Client is responsible for [CLIENT RESPONSIBILITIES — e.g., moving vehicles, securing pets, clearing the work area].</w:t>
      </w:r>
    </w:p>
    <w:p>
      <w:pPr>
        <w:pStyle w:val="Heading2"/>
      </w:pPr>
      <w:r>
        <w:rPr/>
        <w:t xml:space="preserve">9. Cleanup and Debris Removal</w:t>
      </w:r>
    </w:p>
    <w:p>
      <w:pPr/>
      <w:r>
        <w:rPr/>
        <w:t xml:space="preserve">Contractor agrees to remove all debris, old materials, and waste from the Property upon completion of the work, leaving the site in broom-clean condition.</w:t>
      </w:r>
    </w:p>
    <w:p>
      <w:pPr>
        <w:pStyle w:val="Heading2"/>
      </w:pPr>
      <w:r>
        <w:rPr/>
        <w:t xml:space="preserve">10. Warranty</w:t>
      </w:r>
    </w:p>
    <w:p>
      <w:pPr/>
      <w:r>
        <w:rPr/>
        <w:t xml:space="preserve">Contractor warrants the workmanship performed under this Agreement for a period of [WARRANTY PERIOD] from the date of completion. Manufacturer warranties on materials, if applicable, are separate and will be provided to Client upon completion.</w:t>
      </w:r>
    </w:p>
    <w:p>
      <w:pPr/>
      <w:r>
        <w:rPr/>
        <w:t xml:space="preserve">This warranty does not cover damage caused by severe weather events, lack of maintenance, or alterations made by parties other than Contractor.</w:t>
      </w:r>
    </w:p>
    <w:p>
      <w:pPr>
        <w:pStyle w:val="Heading2"/>
      </w:pPr>
      <w:r>
        <w:rPr/>
        <w:t xml:space="preserve">11. Insurance</w:t>
      </w:r>
    </w:p>
    <w:p>
      <w:pPr/>
      <w:r>
        <w:rPr/>
        <w:t xml:space="preserve">Contractor shall maintain general liability insurance and workers' compensation insurance (if applicable) throughout the duration of the project. Proof of insurance shall be provided to Client upon request.</w:t>
      </w:r>
    </w:p>
    <w:p>
      <w:pPr>
        <w:pStyle w:val="Heading2"/>
      </w:pPr>
      <w:r>
        <w:rPr/>
        <w:t xml:space="preserve">12. Safety Compliance</w:t>
      </w:r>
    </w:p>
    <w:p>
      <w:pPr/>
      <w:r>
        <w:rPr/>
        <w:t xml:space="preserve">Contractor agrees to perform all work in accordance with applicable local, state, and federal safety codes and building regulations.</w:t>
      </w:r>
    </w:p>
    <w:p>
      <w:pPr>
        <w:pStyle w:val="Heading2"/>
      </w:pPr>
      <w:r>
        <w:rPr/>
        <w:t xml:space="preserve">13. Termination</w:t>
      </w:r>
    </w:p>
    <w:p>
      <w:pPr/>
      <w:r>
        <w:rPr/>
        <w:t xml:space="preserve">Either Party may terminate this Agreement upon [NUMBER] days' written notice if the other Party fails to fulfill its obligations under this Agreement. In the event of termination, Client agrees to pay for all work completed and materials purchased up to the date of termination.</w:t>
      </w:r>
    </w:p>
    <w:p>
      <w:pPr>
        <w:pStyle w:val="Heading2"/>
      </w:pPr>
      <w:r>
        <w:rPr/>
        <w:t xml:space="preserve">14. Dispute Resolution</w:t>
      </w:r>
    </w:p>
    <w:p>
      <w:pPr/>
      <w:r>
        <w:rPr/>
        <w:t xml:space="preserve">Any disputes arising from this Agreement shall first be addressed through good-faith negotiation between the Parties. If unresolved, disputes shall be settled through [MEDIATION/ARBITRATION/COURT] in the jurisdiction of [COUNTY/STATE].</w:t>
      </w:r>
    </w:p>
    <w:p>
      <w:pPr>
        <w:pStyle w:val="Heading2"/>
      </w:pPr>
      <w:r>
        <w:rPr/>
        <w:t xml:space="preserve">15. Force Majeure</w:t>
      </w:r>
    </w:p>
    <w:p>
      <w:pPr/>
      <w:r>
        <w:rPr/>
        <w:t xml:space="preserve">Neither Party shall be held liable for delays or failure to perform due to circumstances beyond their reasonable control, including but not limited to severe weather, natural disasters, or supply shortages.</w:t>
      </w:r>
    </w:p>
    <w:p>
      <w:pPr>
        <w:pStyle w:val="Heading2"/>
      </w:pPr>
      <w:r>
        <w:rPr/>
        <w:t xml:space="preserve">16. Entire Agreement</w:t>
      </w:r>
    </w:p>
    <w:p>
      <w:pPr/>
      <w:r>
        <w:rPr/>
        <w:t xml:space="preserve">This Agreement constitutes the entire understanding between the Parties and supersedes all prior discussions, agreements, or representations, whether written or oral. Any amendments must be made in writing and signed by both Parties.</w:t>
      </w:r>
    </w:p>
    <w:p>
      <w:pPr>
        <w:pStyle w:val="Heading2"/>
      </w:pPr>
      <w:r>
        <w:rPr/>
        <w:t xml:space="preserve">17. Governing Law</w:t>
      </w:r>
    </w:p>
    <w:p>
      <w:pPr/>
      <w:r>
        <w:rPr/>
        <w:t xml:space="preserve">This Agreement shall be governed by and construed in accordance with the laws of the State of [STATE].</w:t>
      </w:r>
    </w:p>
    <w:p>
      <w:pPr>
        <w:pStyle w:val="Heading2"/>
      </w:pPr>
      <w:r>
        <w:rPr/>
        <w:t xml:space="preserve">Signatures</w:t>
      </w:r>
    </w:p>
    <w:p>
      <w:pPr/>
      <w:r>
        <w:rPr/>
        <w:t xml:space="preserve">By signing below, both Parties agree to the terms and conditions outlined in this Roofing Contract Agreement.</w:t>
      </w:r>
    </w:p>
    <w:p>
      <w:pPr/>
      <w:r>
        <w:rPr>
          <w:b w:val="1"/>
          <w:bCs w:val="1"/>
        </w:rPr>
        <w:t xml:space="preserve">Contractor Signature:</w:t>
      </w:r>
      <w:r>
        <w:rPr/>
        <w:t xml:space="preserve"> ___________________________Name: [CONTRACTOR NAME]Date: [DATE]</w:t>
      </w:r>
    </w:p>
    <w:p>
      <w:pPr/>
      <w:r>
        <w:rPr>
          <w:b w:val="1"/>
          <w:bCs w:val="1"/>
        </w:rPr>
        <w:t xml:space="preserve">Client Signature:</w:t>
      </w:r>
      <w:r>
        <w:rPr/>
        <w:t xml:space="preserve"> ___________________________Name: [CLIENT NAME]Date: [DATE]</w:t>
      </w:r>
    </w:p>
    <w:p>
      <w:pPr/>
      <w:r>
        <w:rPr/>
        <w:t xml:space="preserve">Ready to send and sign roofing contracts faster? Try Dochives free and see how much faster professional document signing can be: </w:t>
      </w:r>
      <w:hyperlink r:id="rId7" w:history="1">
        <w:r>
          <w:rPr/>
          <w:t xml:space="preserve">https://dochives.com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F2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9D3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73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h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Roofing Contract Template</dc:title>
  <dc:description/>
  <dc:subject/>
  <cp:keywords/>
  <cp:category/>
  <cp:lastModifiedBy/>
  <dcterms:created xsi:type="dcterms:W3CDTF">2026-07-22T08:03:33+00:00</dcterms:created>
  <dcterms:modified xsi:type="dcterms:W3CDTF">2026-07-22T08:03:33+00:00</dcterms:modified>
</cp:coreProperties>
</file>

<file path=docProps/custom.xml><?xml version="1.0" encoding="utf-8"?>
<Properties xmlns="http://schemas.openxmlformats.org/officeDocument/2006/custom-properties" xmlns:vt="http://schemas.openxmlformats.org/officeDocument/2006/docPropsVTypes"/>
</file>